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9A" w:rsidRDefault="00B2009A" w:rsidP="00093D6C">
      <w:pPr>
        <w:ind w:left="-426" w:firstLine="426"/>
        <w:jc w:val="left"/>
        <w:rPr>
          <w:lang w:val="sr-Cyrl-CS"/>
        </w:rPr>
      </w:pPr>
      <w:r>
        <w:rPr>
          <w:lang w:val="sr-Cyrl-CS"/>
        </w:rPr>
        <w:t>Предшколска установа</w:t>
      </w:r>
      <w:r w:rsidR="00B508B2">
        <w:rPr>
          <w:lang w:val="sr-Cyrl-CS"/>
        </w:rPr>
        <w:t xml:space="preserve"> </w:t>
      </w:r>
      <w:r>
        <w:rPr>
          <w:lang w:val="sr-Cyrl-CS"/>
        </w:rPr>
        <w:t>„Наша радост“</w:t>
      </w:r>
    </w:p>
    <w:p w:rsidR="00B2009A" w:rsidRDefault="00B2009A" w:rsidP="00093D6C">
      <w:pPr>
        <w:jc w:val="left"/>
        <w:rPr>
          <w:lang w:val="sr-Cyrl-CS"/>
        </w:rPr>
      </w:pPr>
      <w:r>
        <w:rPr>
          <w:lang w:val="sr-Cyrl-CS"/>
        </w:rPr>
        <w:t>Број _____________</w:t>
      </w:r>
    </w:p>
    <w:p w:rsidR="00B2009A" w:rsidRDefault="00B2009A" w:rsidP="00093D6C">
      <w:pPr>
        <w:jc w:val="left"/>
        <w:rPr>
          <w:lang w:val="sr-Cyrl-CS"/>
        </w:rPr>
      </w:pPr>
      <w:r>
        <w:rPr>
          <w:lang w:val="sr-Cyrl-CS"/>
        </w:rPr>
        <w:t>Датум____________</w:t>
      </w:r>
    </w:p>
    <w:p w:rsidR="00B2009A" w:rsidRDefault="00B2009A" w:rsidP="00093D6C">
      <w:pPr>
        <w:jc w:val="left"/>
        <w:rPr>
          <w:lang w:val="en-US"/>
        </w:rPr>
      </w:pPr>
      <w:r>
        <w:rPr>
          <w:lang w:val="sr-Cyrl-CS"/>
        </w:rPr>
        <w:t>Лучани</w:t>
      </w:r>
    </w:p>
    <w:p w:rsidR="00B2009A" w:rsidRDefault="00B2009A" w:rsidP="00093D6C">
      <w:pPr>
        <w:jc w:val="left"/>
        <w:rPr>
          <w:lang w:val="en-US"/>
        </w:rPr>
      </w:pPr>
    </w:p>
    <w:p w:rsidR="00B2009A" w:rsidRDefault="00B2009A" w:rsidP="00093D6C">
      <w:pPr>
        <w:jc w:val="center"/>
        <w:rPr>
          <w:b/>
          <w:lang w:val="sr-Cyrl-CS"/>
        </w:rPr>
      </w:pPr>
      <w:r>
        <w:rPr>
          <w:b/>
          <w:lang w:val="sr-Cyrl-CS"/>
        </w:rPr>
        <w:t>УГОВОР О КОРИШЋЕЊУ УСЛУГА</w:t>
      </w:r>
    </w:p>
    <w:p w:rsidR="00B2009A" w:rsidRDefault="00B2009A" w:rsidP="00093D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СМЕШТАЈ ДЕЦЕ </w:t>
      </w:r>
    </w:p>
    <w:p w:rsidR="00B2009A" w:rsidRDefault="00B2009A" w:rsidP="00093D6C">
      <w:pPr>
        <w:jc w:val="center"/>
        <w:rPr>
          <w:b/>
          <w:lang w:val="sr-Cyrl-CS"/>
        </w:rPr>
      </w:pPr>
    </w:p>
    <w:p w:rsidR="00B2009A" w:rsidRDefault="00B2009A" w:rsidP="00093D6C">
      <w:pPr>
        <w:rPr>
          <w:lang w:val="sr-Cyrl-CS"/>
        </w:rPr>
      </w:pPr>
    </w:p>
    <w:p w:rsidR="00B2009A" w:rsidRDefault="00B2009A" w:rsidP="00093D6C">
      <w:pPr>
        <w:rPr>
          <w:lang w:val="sr-Cyrl-CS"/>
        </w:rPr>
      </w:pPr>
      <w:r>
        <w:rPr>
          <w:lang w:val="sr-Cyrl-CS"/>
        </w:rPr>
        <w:tab/>
        <w:t>Закључује се уговор између:</w:t>
      </w:r>
    </w:p>
    <w:p w:rsidR="00B2009A" w:rsidRDefault="00B2009A" w:rsidP="00093D6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Предшколске установе</w:t>
      </w:r>
      <w:r w:rsidRPr="00AB7C3A">
        <w:rPr>
          <w:b/>
          <w:lang w:val="sr-Cyrl-CS"/>
        </w:rPr>
        <w:t xml:space="preserve"> „Наша радост“ Лучани</w:t>
      </w:r>
      <w:r w:rsidRPr="005E2E60">
        <w:rPr>
          <w:lang w:val="sr-Cyrl-CS"/>
        </w:rPr>
        <w:t xml:space="preserve">, кога заступа директор </w:t>
      </w:r>
      <w:r w:rsidR="006F21B3">
        <w:rPr>
          <w:lang/>
        </w:rPr>
        <w:t>Миланка Ружић</w:t>
      </w:r>
      <w:r w:rsidRPr="005E2E60">
        <w:rPr>
          <w:lang w:val="sr-Cyrl-CS"/>
        </w:rPr>
        <w:t xml:space="preserve"> </w:t>
      </w:r>
      <w:r w:rsidR="00134491">
        <w:rPr>
          <w:lang w:val="sr-Cyrl-CS"/>
        </w:rPr>
        <w:t xml:space="preserve">   </w:t>
      </w:r>
      <w:r w:rsidRPr="005E2E60">
        <w:rPr>
          <w:lang w:val="sr-Cyrl-CS"/>
        </w:rPr>
        <w:t xml:space="preserve">( даље: давалац </w:t>
      </w:r>
      <w:r w:rsidR="00931307">
        <w:rPr>
          <w:lang w:val="sr-Cyrl-CS"/>
        </w:rPr>
        <w:t xml:space="preserve">услуга) </w:t>
      </w:r>
    </w:p>
    <w:p w:rsidR="00B2009A" w:rsidRPr="00B2009A" w:rsidRDefault="00931307" w:rsidP="00093D6C">
      <w:r>
        <w:t>и</w:t>
      </w:r>
    </w:p>
    <w:p w:rsidR="00B2009A" w:rsidRPr="00B2009A" w:rsidRDefault="00B2009A" w:rsidP="00093D6C">
      <w:pPr>
        <w:pStyle w:val="ListParagraph"/>
        <w:numPr>
          <w:ilvl w:val="0"/>
          <w:numId w:val="1"/>
        </w:numPr>
        <w:spacing w:after="120"/>
      </w:pPr>
      <w:r>
        <w:t>Име и презиме: _________________________________________________________</w:t>
      </w:r>
    </w:p>
    <w:p w:rsidR="00B2009A" w:rsidRDefault="00B2009A" w:rsidP="00093D6C">
      <w:pPr>
        <w:pStyle w:val="ListParagraph"/>
        <w:ind w:left="780"/>
      </w:pPr>
      <w:r>
        <w:t>Адреса и телефон: ______________________________________________________</w:t>
      </w:r>
    </w:p>
    <w:p w:rsidR="00B2009A" w:rsidRDefault="00B2009A" w:rsidP="00093D6C">
      <w:pPr>
        <w:pStyle w:val="ListParagraph"/>
        <w:ind w:left="780"/>
      </w:pPr>
      <w:r>
        <w:t>Запослен у __________________________________________________</w:t>
      </w:r>
      <w:r w:rsidR="001136A7">
        <w:t xml:space="preserve"> (даље: корисник услуга)</w:t>
      </w:r>
    </w:p>
    <w:p w:rsidR="00B2009A" w:rsidRDefault="00B2009A" w:rsidP="00093D6C"/>
    <w:p w:rsidR="00B2009A" w:rsidRPr="00D65548" w:rsidRDefault="00B2009A" w:rsidP="00093D6C">
      <w:pPr>
        <w:jc w:val="center"/>
        <w:rPr>
          <w:b/>
          <w:lang w:val="sr-Cyrl-CS"/>
        </w:rPr>
      </w:pPr>
      <w:r w:rsidRPr="00D65548">
        <w:rPr>
          <w:b/>
          <w:lang w:val="sr-Cyrl-CS"/>
        </w:rPr>
        <w:t>Члан 1.</w:t>
      </w:r>
    </w:p>
    <w:p w:rsidR="00B2009A" w:rsidRDefault="00B2009A" w:rsidP="00093D6C">
      <w:pPr>
        <w:rPr>
          <w:lang w:val="sr-Cyrl-CS"/>
        </w:rPr>
      </w:pPr>
      <w:r>
        <w:rPr>
          <w:lang w:val="sr-Cyrl-CS"/>
        </w:rPr>
        <w:t xml:space="preserve">       Давалац услуга прима на дневни боравак дете_____________________________________,</w:t>
      </w:r>
    </w:p>
    <w:p w:rsidR="00B2009A" w:rsidRDefault="00B2009A" w:rsidP="00093D6C">
      <w:pPr>
        <w:rPr>
          <w:lang w:val="sr-Cyrl-CS"/>
        </w:rPr>
      </w:pPr>
      <w:r>
        <w:rPr>
          <w:lang w:val="sr-Cyrl-CS"/>
        </w:rPr>
        <w:t>рођено _________________</w:t>
      </w:r>
      <w:r w:rsidR="009A2219">
        <w:rPr>
          <w:lang w:val="sr-Cyrl-CS"/>
        </w:rPr>
        <w:t xml:space="preserve"> године,</w:t>
      </w:r>
      <w:r>
        <w:rPr>
          <w:lang w:val="sr-Cyrl-CS"/>
        </w:rPr>
        <w:t xml:space="preserve"> и обавезује се да изврши све обавезе у погледу неге, васпитања и образовања, исхране и превентивне здравствене заштите од момента пријема детета у објекат до предаје родитељима у смислу општих аката установе.</w:t>
      </w:r>
    </w:p>
    <w:p w:rsidR="00D53281" w:rsidRDefault="00D53281" w:rsidP="008310AB">
      <w:pPr>
        <w:rPr>
          <w:lang w:val="sr-Cyrl-CS"/>
        </w:rPr>
      </w:pPr>
    </w:p>
    <w:p w:rsidR="009A2219" w:rsidRDefault="009A2219" w:rsidP="008310AB">
      <w:pPr>
        <w:rPr>
          <w:lang w:val="sr-Cyrl-CS"/>
        </w:rPr>
      </w:pPr>
    </w:p>
    <w:p w:rsidR="00AD1C7F" w:rsidRDefault="00AD1C7F" w:rsidP="00093D6C">
      <w:pPr>
        <w:rPr>
          <w:b/>
          <w:lang w:val="sr-Cyrl-CS"/>
        </w:rPr>
      </w:pPr>
      <w:r>
        <w:rPr>
          <w:b/>
          <w:lang w:val="sr-Cyrl-CS"/>
        </w:rPr>
        <w:t>ПРЕДМЕТ УГОВОРА</w:t>
      </w:r>
    </w:p>
    <w:p w:rsidR="00AD1C7F" w:rsidRDefault="00AD1C7F" w:rsidP="00093D6C">
      <w:pPr>
        <w:rPr>
          <w:b/>
          <w:lang w:val="sr-Cyrl-CS"/>
        </w:rPr>
      </w:pPr>
    </w:p>
    <w:p w:rsidR="00AD1C7F" w:rsidRDefault="00AD1C7F" w:rsidP="00093D6C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AD1C7F" w:rsidRDefault="00AD1C7F" w:rsidP="00093D6C">
      <w:pPr>
        <w:rPr>
          <w:lang w:val="sr-Cyrl-CS"/>
        </w:rPr>
      </w:pPr>
      <w:r>
        <w:rPr>
          <w:b/>
          <w:lang w:val="sr-Cyrl-CS"/>
        </w:rPr>
        <w:tab/>
      </w:r>
      <w:r w:rsidRPr="00AD1C7F">
        <w:rPr>
          <w:lang w:val="sr-Cyrl-CS"/>
        </w:rPr>
        <w:t>Предмет уговора је регулисање међусобних права и обавеза даваоца услуга и корисника услуга у вези са боравком детета корисника услуга у објектима Установе.</w:t>
      </w:r>
    </w:p>
    <w:p w:rsidR="00D53281" w:rsidRDefault="00AD1C7F" w:rsidP="008310AB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9A2219" w:rsidRPr="00AD1C7F" w:rsidRDefault="009A2219" w:rsidP="008310AB">
      <w:pPr>
        <w:rPr>
          <w:b/>
          <w:lang w:val="sr-Cyrl-CS"/>
        </w:rPr>
      </w:pPr>
    </w:p>
    <w:p w:rsidR="001136A7" w:rsidRPr="00AD1C7F" w:rsidRDefault="00AD1C7F" w:rsidP="00093D6C">
      <w:pPr>
        <w:rPr>
          <w:b/>
          <w:lang w:val="sr-Cyrl-CS"/>
        </w:rPr>
      </w:pPr>
      <w:r>
        <w:rPr>
          <w:b/>
          <w:lang w:val="sr-Cyrl-CS"/>
        </w:rPr>
        <w:t>ОБАВЕЗЕ ДАВАОЦА УСЛУГА</w:t>
      </w:r>
    </w:p>
    <w:p w:rsidR="00B2009A" w:rsidRPr="00AD1C7F" w:rsidRDefault="00B2009A" w:rsidP="00093D6C">
      <w:pPr>
        <w:rPr>
          <w:lang w:val="sr-Cyrl-CS"/>
        </w:rPr>
      </w:pPr>
    </w:p>
    <w:p w:rsidR="00AD1C7F" w:rsidRPr="00AD1C7F" w:rsidRDefault="00AD1C7F" w:rsidP="00093D6C">
      <w:pPr>
        <w:jc w:val="center"/>
        <w:rPr>
          <w:b/>
          <w:lang w:val="sr-Cyrl-CS"/>
        </w:rPr>
      </w:pPr>
      <w:r w:rsidRPr="00AD1C7F">
        <w:rPr>
          <w:b/>
          <w:lang w:val="sr-Cyrl-CS"/>
        </w:rPr>
        <w:t>Члан 3.</w:t>
      </w:r>
    </w:p>
    <w:p w:rsidR="00AD1C7F" w:rsidRDefault="00AD1C7F" w:rsidP="00093D6C">
      <w:pPr>
        <w:ind w:firstLine="720"/>
      </w:pPr>
      <w:r w:rsidRPr="00647614">
        <w:t>Давалац услуга се обавезује да стручно и квали</w:t>
      </w:r>
      <w:r>
        <w:t xml:space="preserve">тетно обавља своје услуге током </w:t>
      </w:r>
      <w:r w:rsidRPr="00647614">
        <w:t xml:space="preserve"> боравка детета, на основу усвојеног плана рада и предшколског програма, као</w:t>
      </w:r>
      <w:r>
        <w:t xml:space="preserve"> и одговарајућих законских пропи</w:t>
      </w:r>
      <w:r w:rsidRPr="00647614">
        <w:t>са.</w:t>
      </w:r>
    </w:p>
    <w:p w:rsidR="00AD1C7F" w:rsidRPr="00647614" w:rsidRDefault="00AD1C7F" w:rsidP="00093D6C">
      <w:pPr>
        <w:ind w:firstLine="720"/>
      </w:pPr>
      <w:r w:rsidRPr="00647614">
        <w:t xml:space="preserve">Давалац услуге се обавезује да у потпуности поштује и води рачуна о правима детета, развија индивидуални приступ ка </w:t>
      </w:r>
      <w:r>
        <w:t>детету и развија тимски рад кроз</w:t>
      </w:r>
      <w:r w:rsidRPr="00647614">
        <w:t xml:space="preserve"> партнерски однос са породицом детета.</w:t>
      </w:r>
    </w:p>
    <w:p w:rsidR="00AD1C7F" w:rsidRDefault="00AD1C7F" w:rsidP="00093D6C">
      <w:pPr>
        <w:ind w:firstLine="720"/>
      </w:pPr>
      <w:r w:rsidRPr="00647614">
        <w:t>Давалац услуга се обавезује да приступа и преузима све активности поштујући и водећи рачуна о најбољем интересу детета.</w:t>
      </w:r>
    </w:p>
    <w:p w:rsidR="00D53281" w:rsidRDefault="00D53281" w:rsidP="00D3704A"/>
    <w:p w:rsidR="009A2219" w:rsidRPr="009A2219" w:rsidRDefault="009A2219" w:rsidP="00D3704A"/>
    <w:p w:rsidR="00D3704A" w:rsidRPr="00CD3216" w:rsidRDefault="00D3704A" w:rsidP="00D3704A">
      <w:pPr>
        <w:rPr>
          <w:b/>
        </w:rPr>
      </w:pPr>
      <w:r>
        <w:rPr>
          <w:b/>
        </w:rPr>
        <w:t>ОБАВЕЗЕ КОРИСНИКА У</w:t>
      </w:r>
      <w:r w:rsidR="00CD3216">
        <w:rPr>
          <w:b/>
        </w:rPr>
        <w:t>СЛУГА</w:t>
      </w:r>
    </w:p>
    <w:p w:rsidR="00D3704A" w:rsidRDefault="00D3704A" w:rsidP="00D3704A">
      <w:pPr>
        <w:rPr>
          <w:b/>
        </w:rPr>
      </w:pPr>
    </w:p>
    <w:p w:rsidR="00D3704A" w:rsidRPr="00D3704A" w:rsidRDefault="00D3704A" w:rsidP="00D3704A">
      <w:pPr>
        <w:jc w:val="center"/>
        <w:rPr>
          <w:b/>
        </w:rPr>
      </w:pPr>
      <w:r w:rsidRPr="00D3704A">
        <w:rPr>
          <w:b/>
        </w:rPr>
        <w:t>Члан 4.</w:t>
      </w:r>
    </w:p>
    <w:p w:rsidR="00D3704A" w:rsidRDefault="00D3704A" w:rsidP="00D3704A">
      <w:r>
        <w:tab/>
      </w:r>
      <w:r w:rsidRPr="00647614">
        <w:t>Корисник услуга се обавезује да поштује План рада Предшколске установе „</w:t>
      </w:r>
      <w:r>
        <w:t>Наша радост</w:t>
      </w:r>
      <w:r w:rsidRPr="00647614">
        <w:t xml:space="preserve">“ и </w:t>
      </w:r>
      <w:r>
        <w:t xml:space="preserve">Кућни ред </w:t>
      </w:r>
      <w:r w:rsidRPr="00647614">
        <w:t xml:space="preserve"> Предшколске установе „</w:t>
      </w:r>
      <w:r>
        <w:t>Наша радост</w:t>
      </w:r>
      <w:r w:rsidRPr="00647614">
        <w:t>“</w:t>
      </w:r>
      <w:r>
        <w:t xml:space="preserve"> који је саставни део овог Уговора.</w:t>
      </w:r>
    </w:p>
    <w:p w:rsidR="00D3704A" w:rsidRDefault="00D3704A" w:rsidP="00D3704A">
      <w:r>
        <w:lastRenderedPageBreak/>
        <w:tab/>
      </w:r>
      <w:r w:rsidRPr="00647614">
        <w:t>Корисник услуга се обавезује да поштује распоред днев</w:t>
      </w:r>
      <w:r>
        <w:t>них активност (радно време обје</w:t>
      </w:r>
      <w:r w:rsidRPr="00647614">
        <w:t>кта, време оброка у објекту..</w:t>
      </w:r>
      <w:r>
        <w:t>.</w:t>
      </w:r>
      <w:r w:rsidRPr="00647614">
        <w:t>) који је истакнут на огласној табли објекта.</w:t>
      </w:r>
    </w:p>
    <w:p w:rsidR="00D53281" w:rsidRDefault="00D53281" w:rsidP="00D3704A"/>
    <w:p w:rsidR="009A2219" w:rsidRPr="009A2219" w:rsidRDefault="009A2219" w:rsidP="00D3704A"/>
    <w:p w:rsidR="006F199A" w:rsidRPr="006F199A" w:rsidRDefault="006F199A" w:rsidP="006F199A">
      <w:pPr>
        <w:jc w:val="center"/>
        <w:rPr>
          <w:b/>
        </w:rPr>
      </w:pPr>
      <w:r w:rsidRPr="006F199A">
        <w:rPr>
          <w:b/>
        </w:rPr>
        <w:t>Члан 5.</w:t>
      </w:r>
    </w:p>
    <w:p w:rsidR="00D3704A" w:rsidRDefault="00D3704A" w:rsidP="00D3704A">
      <w:pPr>
        <w:ind w:right="-286" w:firstLine="720"/>
        <w:rPr>
          <w:lang w:val="sr-Cyrl-CS"/>
        </w:rPr>
      </w:pPr>
      <w:r>
        <w:rPr>
          <w:lang w:val="sr-Cyrl-CS"/>
        </w:rPr>
        <w:t>Давалац услуга прима на дневни боравак дете у времену од  6,00 часова до 16,00 часова.</w:t>
      </w:r>
    </w:p>
    <w:p w:rsidR="00D3704A" w:rsidRDefault="00D3704A" w:rsidP="00D3704A">
      <w:pPr>
        <w:ind w:right="-286"/>
        <w:rPr>
          <w:lang w:val="sr-Cyrl-CS"/>
        </w:rPr>
      </w:pPr>
      <w:r>
        <w:rPr>
          <w:lang w:val="sr-Cyrl-CS"/>
        </w:rPr>
        <w:tab/>
        <w:t>Родитељ је дужан да доведе дете у вртић најкасније до 8,30 часова</w:t>
      </w:r>
      <w:r>
        <w:rPr>
          <w:lang w:val="en-US"/>
        </w:rPr>
        <w:t xml:space="preserve">, </w:t>
      </w:r>
      <w:r>
        <w:rPr>
          <w:lang w:val="sr-Cyrl-CS"/>
        </w:rPr>
        <w:t>преда на чување надлежном васпитачу, односно надлежној медицинској сестри-васпитачу и да дете преузме од истих.</w:t>
      </w:r>
    </w:p>
    <w:p w:rsidR="00D3704A" w:rsidRDefault="006F199A" w:rsidP="006F199A">
      <w:pPr>
        <w:rPr>
          <w:lang w:val="sr-Cyrl-CS"/>
        </w:rPr>
      </w:pPr>
      <w:r>
        <w:tab/>
      </w:r>
      <w:r>
        <w:rPr>
          <w:lang w:val="sr-Cyrl-CS"/>
        </w:rPr>
        <w:t>Последице несавесног понашања родитеља у смислу става 2. Установа неће сносити.</w:t>
      </w:r>
    </w:p>
    <w:p w:rsidR="006F199A" w:rsidRDefault="006F199A" w:rsidP="006F199A">
      <w:pPr>
        <w:rPr>
          <w:lang w:val="sr-Cyrl-CS"/>
        </w:rPr>
      </w:pPr>
    </w:p>
    <w:p w:rsidR="006F199A" w:rsidRPr="006F199A" w:rsidRDefault="006F199A" w:rsidP="006F199A">
      <w:pPr>
        <w:jc w:val="center"/>
        <w:rPr>
          <w:b/>
        </w:rPr>
      </w:pPr>
      <w:r w:rsidRPr="006F199A">
        <w:rPr>
          <w:b/>
          <w:lang w:val="sr-Cyrl-CS"/>
        </w:rPr>
        <w:t>Члан 6.</w:t>
      </w:r>
    </w:p>
    <w:p w:rsidR="00AD1C7F" w:rsidRPr="006F199A" w:rsidRDefault="006F199A" w:rsidP="006F199A">
      <w:pPr>
        <w:ind w:firstLine="720"/>
      </w:pPr>
      <w:r w:rsidRPr="00647614">
        <w:t>Корисник услуга се обавезује да, уколико потоји потреба,  сарађује са стручним сарадницима одре</w:t>
      </w:r>
      <w:r>
        <w:t>ђеног профила Установе (педагог...), као и са васпитачима и осталим запосленима у Установи.</w:t>
      </w:r>
    </w:p>
    <w:p w:rsidR="006F199A" w:rsidRPr="00647614" w:rsidRDefault="006F199A" w:rsidP="006F199A">
      <w:r>
        <w:tab/>
      </w:r>
      <w:r w:rsidRPr="00647614">
        <w:t>Корисник услуга се обавезује да о себи и члановима свог породичног домаћинства даваоцу услуга достави тачне и прецизне податке који су од утицаја на коришћење услуга.</w:t>
      </w:r>
    </w:p>
    <w:p w:rsidR="006F199A" w:rsidRDefault="006F199A" w:rsidP="006F199A">
      <w:pPr>
        <w:ind w:firstLine="720"/>
      </w:pPr>
      <w:r w:rsidRPr="00647614">
        <w:t>Корисник услуга се обавезује да промене места боравка</w:t>
      </w:r>
      <w:r>
        <w:t xml:space="preserve"> родитеља или детета, адресе</w:t>
      </w:r>
      <w:r w:rsidRPr="00647614">
        <w:t>, контакт телефон</w:t>
      </w:r>
      <w:r>
        <w:t>а</w:t>
      </w:r>
      <w:r w:rsidRPr="00647614">
        <w:t>, благовремено информише васпитача</w:t>
      </w:r>
      <w:r>
        <w:t xml:space="preserve"> </w:t>
      </w:r>
      <w:r w:rsidRPr="00647614">
        <w:t xml:space="preserve">ради што боље сарадње, комуникације и безбедности детета. </w:t>
      </w:r>
    </w:p>
    <w:p w:rsidR="006F199A" w:rsidRDefault="006F199A" w:rsidP="006F199A">
      <w:pPr>
        <w:jc w:val="center"/>
      </w:pPr>
    </w:p>
    <w:p w:rsidR="006F199A" w:rsidRPr="006F199A" w:rsidRDefault="006F199A" w:rsidP="006F199A">
      <w:pPr>
        <w:jc w:val="center"/>
        <w:rPr>
          <w:b/>
        </w:rPr>
      </w:pPr>
      <w:r w:rsidRPr="006F199A">
        <w:rPr>
          <w:b/>
        </w:rPr>
        <w:t>Члан 7.</w:t>
      </w:r>
    </w:p>
    <w:p w:rsidR="00440722" w:rsidRPr="00647614" w:rsidRDefault="006F199A" w:rsidP="00440722">
      <w:r>
        <w:tab/>
      </w:r>
      <w:r w:rsidR="00440722" w:rsidRPr="00647614">
        <w:t>Корисник услуга се обавезује:</w:t>
      </w:r>
    </w:p>
    <w:p w:rsidR="00440722" w:rsidRPr="00647614" w:rsidRDefault="00440722" w:rsidP="00440722">
      <w:pPr>
        <w:pStyle w:val="ListParagraph"/>
      </w:pPr>
    </w:p>
    <w:p w:rsidR="00440722" w:rsidRPr="00647614" w:rsidRDefault="00440722" w:rsidP="00440722">
      <w:pPr>
        <w:pStyle w:val="ListParagraph"/>
        <w:numPr>
          <w:ilvl w:val="0"/>
          <w:numId w:val="3"/>
        </w:numPr>
        <w:spacing w:after="200" w:line="276" w:lineRule="auto"/>
      </w:pPr>
      <w:r w:rsidRPr="00647614">
        <w:t>Да приликом уписа детета у вртић поднесе потврду од лекара – педијатра о здравственом стању детета а п</w:t>
      </w:r>
      <w:r w:rsidR="00F26360">
        <w:t>отврда не може бити старија од 30</w:t>
      </w:r>
      <w:r w:rsidRPr="00647614">
        <w:t xml:space="preserve"> дана</w:t>
      </w:r>
      <w:r w:rsidR="00B87414">
        <w:t>;</w:t>
      </w:r>
    </w:p>
    <w:p w:rsidR="00440722" w:rsidRPr="00647614" w:rsidRDefault="00440722" w:rsidP="00440722">
      <w:pPr>
        <w:pStyle w:val="ListParagraph"/>
        <w:numPr>
          <w:ilvl w:val="0"/>
          <w:numId w:val="3"/>
        </w:numPr>
        <w:spacing w:after="200" w:line="276" w:lineRule="auto"/>
      </w:pPr>
      <w:r w:rsidRPr="00647614">
        <w:t>Да у случају болести детета на позив васпитача или сестре дође и узме дете</w:t>
      </w:r>
      <w:r w:rsidR="00B87414">
        <w:t>;</w:t>
      </w:r>
    </w:p>
    <w:p w:rsidR="00440722" w:rsidRPr="00647614" w:rsidRDefault="00440722" w:rsidP="00440722">
      <w:pPr>
        <w:pStyle w:val="ListParagraph"/>
        <w:numPr>
          <w:ilvl w:val="0"/>
          <w:numId w:val="3"/>
        </w:numPr>
        <w:spacing w:after="200" w:line="276" w:lineRule="auto"/>
      </w:pPr>
      <w:r w:rsidRPr="00647614">
        <w:t>Да у случају одсуства детета обавести васпитача – сестру о разлозима недоласка детета као да и после болести детета достави од лекара</w:t>
      </w:r>
      <w:r>
        <w:t xml:space="preserve"> </w:t>
      </w:r>
      <w:r w:rsidRPr="00647614">
        <w:t xml:space="preserve"> потврду да дете може у колектив</w:t>
      </w:r>
      <w:r w:rsidR="00B87414">
        <w:t>;</w:t>
      </w:r>
    </w:p>
    <w:p w:rsidR="00440722" w:rsidRPr="00647614" w:rsidRDefault="00440722" w:rsidP="00440722">
      <w:pPr>
        <w:pStyle w:val="ListParagraph"/>
        <w:numPr>
          <w:ilvl w:val="0"/>
          <w:numId w:val="3"/>
        </w:numPr>
        <w:spacing w:after="200" w:line="276" w:lineRule="auto"/>
      </w:pPr>
      <w:r w:rsidRPr="00647614">
        <w:t xml:space="preserve">Да дете лично доводи и одводи према утврђеном радном времену вртића а уколико то није могуће одреди друго </w:t>
      </w:r>
      <w:r>
        <w:t xml:space="preserve">пунолетно </w:t>
      </w:r>
      <w:r w:rsidRPr="00647614">
        <w:t>лице – у супротном давалац услуге не сноси одговорност за безбедност детета</w:t>
      </w:r>
      <w:r w:rsidR="00B87414">
        <w:t>;</w:t>
      </w:r>
    </w:p>
    <w:p w:rsidR="008310AB" w:rsidRPr="008310AB" w:rsidRDefault="00440722" w:rsidP="008310AB">
      <w:pPr>
        <w:pStyle w:val="ListParagraph"/>
        <w:numPr>
          <w:ilvl w:val="0"/>
          <w:numId w:val="3"/>
        </w:numPr>
        <w:spacing w:line="276" w:lineRule="auto"/>
      </w:pPr>
      <w:r>
        <w:t>Да Д</w:t>
      </w:r>
      <w:r w:rsidRPr="00647614">
        <w:t>аваоца услуга обавести о свим насталим променама веза</w:t>
      </w:r>
      <w:r w:rsidR="002E74FB">
        <w:t>ним за боравак детета у Установи</w:t>
      </w:r>
      <w:r w:rsidR="00B87414">
        <w:t>;</w:t>
      </w:r>
    </w:p>
    <w:p w:rsidR="008310AB" w:rsidRPr="00F26360" w:rsidRDefault="008310AB" w:rsidP="008310AB">
      <w:pPr>
        <w:pStyle w:val="ListParagraph"/>
        <w:numPr>
          <w:ilvl w:val="0"/>
          <w:numId w:val="3"/>
        </w:numPr>
        <w:ind w:right="-286"/>
        <w:rPr>
          <w:lang w:val="sr-Cyrl-CS"/>
        </w:rPr>
      </w:pPr>
      <w:r w:rsidRPr="008310AB">
        <w:rPr>
          <w:lang w:val="sr-Cyrl-CS"/>
        </w:rPr>
        <w:t>Родитељ је дужан да свако одсуствовање детета из Установе пријави и оправда, потврдом лекара, уколико се ради о боловању детета, или захтевом за одсуствовање детета.</w:t>
      </w:r>
    </w:p>
    <w:p w:rsidR="00F26360" w:rsidRPr="008310AB" w:rsidRDefault="00F26360" w:rsidP="008310AB">
      <w:pPr>
        <w:pStyle w:val="ListParagraph"/>
        <w:numPr>
          <w:ilvl w:val="0"/>
          <w:numId w:val="3"/>
        </w:numPr>
        <w:ind w:right="-286"/>
        <w:rPr>
          <w:lang w:val="sr-Cyrl-CS"/>
        </w:rPr>
      </w:pPr>
      <w:r>
        <w:t>Приликом сваког одсуствовања преко 30 дана, родитељ је дужан да поднесе потврду од лекара-педијатра као доказ да је дете подобно за боравак у групи.</w:t>
      </w:r>
    </w:p>
    <w:p w:rsidR="009A2219" w:rsidRDefault="009A2219" w:rsidP="008310AB">
      <w:pPr>
        <w:spacing w:line="276" w:lineRule="auto"/>
      </w:pPr>
    </w:p>
    <w:p w:rsidR="0051523F" w:rsidRPr="0051523F" w:rsidRDefault="0051523F" w:rsidP="008310AB">
      <w:pPr>
        <w:spacing w:line="276" w:lineRule="auto"/>
      </w:pPr>
    </w:p>
    <w:p w:rsidR="006C3EB4" w:rsidRPr="006C3EB4" w:rsidRDefault="006C3EB4" w:rsidP="006C3EB4">
      <w:pPr>
        <w:spacing w:after="200" w:line="276" w:lineRule="auto"/>
        <w:rPr>
          <w:b/>
        </w:rPr>
      </w:pPr>
      <w:r>
        <w:rPr>
          <w:b/>
        </w:rPr>
        <w:t>ЦЕНА И НАЧИН ПЛАЋАЊА</w:t>
      </w:r>
    </w:p>
    <w:p w:rsidR="00440722" w:rsidRDefault="00440722" w:rsidP="00862518">
      <w:pPr>
        <w:spacing w:line="276" w:lineRule="auto"/>
        <w:jc w:val="center"/>
        <w:rPr>
          <w:b/>
        </w:rPr>
      </w:pPr>
      <w:r w:rsidRPr="00440722">
        <w:rPr>
          <w:b/>
        </w:rPr>
        <w:t>Члан 8.</w:t>
      </w:r>
    </w:p>
    <w:p w:rsidR="006C3EB4" w:rsidRDefault="006C3EB4" w:rsidP="006C3EB4">
      <w:pPr>
        <w:ind w:right="-286"/>
        <w:rPr>
          <w:lang w:val="sr-Cyrl-CS"/>
        </w:rPr>
      </w:pPr>
      <w:r>
        <w:tab/>
      </w:r>
      <w:r>
        <w:rPr>
          <w:lang w:val="sr-Cyrl-CS"/>
        </w:rPr>
        <w:t>Корисници услуга се обавезују да утврђену цену услуга Установе плате најкасније до 15-ог у месецу за претходни месец.</w:t>
      </w:r>
    </w:p>
    <w:p w:rsidR="00097819" w:rsidRDefault="00097819" w:rsidP="006C3EB4">
      <w:pPr>
        <w:ind w:right="-286"/>
        <w:rPr>
          <w:lang w:val="sr-Cyrl-CS"/>
        </w:rPr>
      </w:pPr>
      <w:r>
        <w:rPr>
          <w:lang w:val="sr-Cyrl-CS"/>
        </w:rPr>
        <w:tab/>
        <w:t>Родитељи</w:t>
      </w:r>
      <w:r w:rsidR="006C3EB4">
        <w:rPr>
          <w:lang w:val="sr-Cyrl-CS"/>
        </w:rPr>
        <w:t>/старатељи који не изврше обавезу из става 1. овог члана</w:t>
      </w:r>
      <w:r>
        <w:rPr>
          <w:lang w:val="sr-Cyrl-CS"/>
        </w:rPr>
        <w:t xml:space="preserve">, сагласни </w:t>
      </w:r>
      <w:r w:rsidR="00F05AF6">
        <w:rPr>
          <w:lang w:val="sr-Cyrl-CS"/>
        </w:rPr>
        <w:t xml:space="preserve">су </w:t>
      </w:r>
      <w:r>
        <w:rPr>
          <w:lang w:val="sr-Cyrl-CS"/>
        </w:rPr>
        <w:t>да</w:t>
      </w:r>
      <w:r w:rsidR="006C3EB4">
        <w:rPr>
          <w:lang w:val="sr-Cyrl-CS"/>
        </w:rPr>
        <w:t xml:space="preserve"> услуге Установе</w:t>
      </w:r>
      <w:r>
        <w:rPr>
          <w:lang w:val="sr-Cyrl-CS"/>
        </w:rPr>
        <w:t xml:space="preserve"> буду</w:t>
      </w:r>
      <w:r w:rsidR="006C3EB4">
        <w:rPr>
          <w:lang w:val="sr-Cyrl-CS"/>
        </w:rPr>
        <w:t xml:space="preserve"> наплаћене путем административне забране на зараду</w:t>
      </w:r>
      <w:r>
        <w:rPr>
          <w:lang w:val="sr-Cyrl-CS"/>
        </w:rPr>
        <w:t>.</w:t>
      </w:r>
    </w:p>
    <w:p w:rsidR="0051523F" w:rsidRDefault="0051523F" w:rsidP="00F05AF6">
      <w:pPr>
        <w:ind w:right="-286"/>
        <w:rPr>
          <w:lang w:val="sr-Cyrl-CS"/>
        </w:rPr>
      </w:pPr>
    </w:p>
    <w:p w:rsidR="0051523F" w:rsidRDefault="0051523F" w:rsidP="00F05AF6">
      <w:pPr>
        <w:ind w:right="-286"/>
        <w:rPr>
          <w:lang w:val="sr-Cyrl-CS"/>
        </w:rPr>
      </w:pPr>
    </w:p>
    <w:p w:rsidR="00440722" w:rsidRPr="00F05AF6" w:rsidRDefault="00097819" w:rsidP="00F05AF6">
      <w:pPr>
        <w:ind w:right="-286"/>
        <w:rPr>
          <w:lang w:val="sr-Cyrl-CS"/>
        </w:rPr>
      </w:pPr>
      <w:r>
        <w:rPr>
          <w:lang w:val="sr-Cyrl-CS"/>
        </w:rPr>
        <w:tab/>
        <w:t xml:space="preserve"> </w:t>
      </w:r>
      <w:r w:rsidR="006C3EB4">
        <w:rPr>
          <w:lang w:val="sr-Cyrl-CS"/>
        </w:rPr>
        <w:t xml:space="preserve"> </w:t>
      </w:r>
    </w:p>
    <w:p w:rsidR="00440722" w:rsidRDefault="00F05AF6" w:rsidP="00F05AF6">
      <w:pPr>
        <w:spacing w:line="276" w:lineRule="auto"/>
        <w:jc w:val="center"/>
        <w:rPr>
          <w:b/>
        </w:rPr>
      </w:pPr>
      <w:r>
        <w:rPr>
          <w:b/>
        </w:rPr>
        <w:lastRenderedPageBreak/>
        <w:t>Члан 9.</w:t>
      </w:r>
    </w:p>
    <w:p w:rsidR="000B54B8" w:rsidRDefault="008310AB" w:rsidP="003D5875">
      <w:pPr>
        <w:ind w:right="-286"/>
        <w:rPr>
          <w:lang w:val="sr-Cyrl-CS"/>
        </w:rPr>
      </w:pPr>
      <w:r>
        <w:tab/>
      </w:r>
      <w:r w:rsidR="00DE2855">
        <w:rPr>
          <w:lang w:val="sr-Cyrl-CS"/>
        </w:rPr>
        <w:t xml:space="preserve"> </w:t>
      </w:r>
      <w:r w:rsidR="000B54B8">
        <w:rPr>
          <w:lang w:val="sr-Cyrl-CS"/>
        </w:rPr>
        <w:t>Корисници услуга имају право на умањење пуне цене од 50%, у случајевима када дете оправдано одсуствује преко 5 повезаних дана, ( болест детета, захтев родитеља за одсуство, коришћење годишњег одмора родитеља уз приложено решење), за сваки дан одсуства.</w:t>
      </w:r>
    </w:p>
    <w:p w:rsidR="000B54B8" w:rsidRDefault="000B54B8" w:rsidP="000B54B8">
      <w:pPr>
        <w:ind w:right="-286" w:firstLine="720"/>
        <w:rPr>
          <w:lang w:val="sr-Cyrl-CS"/>
        </w:rPr>
      </w:pPr>
      <w:r>
        <w:rPr>
          <w:lang w:val="sr-Cyrl-CS"/>
        </w:rPr>
        <w:t>У случајевима када одсуствовање детета није оправдано у смислу става 1. родитељ је обавезан да плати пуну цену за коришћење услуга Установе.</w:t>
      </w:r>
    </w:p>
    <w:p w:rsidR="00D53281" w:rsidRDefault="00D53281" w:rsidP="000B54B8">
      <w:pPr>
        <w:ind w:right="-286" w:firstLine="720"/>
        <w:rPr>
          <w:lang w:val="sr-Cyrl-CS"/>
        </w:rPr>
      </w:pPr>
    </w:p>
    <w:p w:rsidR="009A2219" w:rsidRDefault="009A2219" w:rsidP="00F26360">
      <w:pPr>
        <w:ind w:right="-286"/>
        <w:rPr>
          <w:lang w:val="sr-Cyrl-CS"/>
        </w:rPr>
      </w:pPr>
    </w:p>
    <w:p w:rsidR="00DE2855" w:rsidRDefault="00DE2855" w:rsidP="00DE2855">
      <w:pPr>
        <w:ind w:right="-286"/>
        <w:rPr>
          <w:b/>
          <w:lang w:val="sr-Cyrl-CS"/>
        </w:rPr>
      </w:pPr>
      <w:r>
        <w:rPr>
          <w:b/>
          <w:lang w:val="sr-Cyrl-CS"/>
        </w:rPr>
        <w:t>РАСКИД УГОВОРА</w:t>
      </w:r>
    </w:p>
    <w:p w:rsidR="00DE2855" w:rsidRDefault="00DE2855" w:rsidP="00DE2855">
      <w:pPr>
        <w:ind w:right="-286"/>
        <w:rPr>
          <w:b/>
          <w:lang w:val="sr-Cyrl-CS"/>
        </w:rPr>
      </w:pPr>
    </w:p>
    <w:p w:rsidR="00DE2855" w:rsidRDefault="00DE2855" w:rsidP="00DE2855">
      <w:pPr>
        <w:ind w:right="-286"/>
        <w:jc w:val="center"/>
        <w:rPr>
          <w:b/>
          <w:lang w:val="sr-Cyrl-CS"/>
        </w:rPr>
      </w:pPr>
      <w:r>
        <w:rPr>
          <w:b/>
          <w:lang w:val="sr-Cyrl-CS"/>
        </w:rPr>
        <w:t>Члан 10.</w:t>
      </w:r>
    </w:p>
    <w:p w:rsidR="00DE2855" w:rsidRDefault="00DE2855" w:rsidP="00DE2855">
      <w:pPr>
        <w:ind w:right="-286" w:firstLine="720"/>
        <w:rPr>
          <w:lang w:val="sr-Cyrl-CS"/>
        </w:rPr>
      </w:pPr>
      <w:r>
        <w:rPr>
          <w:lang w:val="sr-Cyrl-CS"/>
        </w:rPr>
        <w:t>Установа може једнострано раскинути уговор,</w:t>
      </w:r>
      <w:r w:rsidR="00B87414" w:rsidRPr="00B87414">
        <w:rPr>
          <w:lang w:val="sr-Cyrl-CS"/>
        </w:rPr>
        <w:t xml:space="preserve"> </w:t>
      </w:r>
      <w:r w:rsidR="00B87414">
        <w:rPr>
          <w:lang w:val="sr-Cyrl-CS"/>
        </w:rPr>
        <w:t xml:space="preserve">а сва дуговања остварити судским путем, </w:t>
      </w:r>
      <w:r>
        <w:rPr>
          <w:lang w:val="sr-Cyrl-CS"/>
        </w:rPr>
        <w:t xml:space="preserve"> уколико родитељ два месеца не изврши обавезе у погледу доспелих плаћања, односно не придржава се правила која важе у Предшколско</w:t>
      </w:r>
      <w:r w:rsidR="00B87414">
        <w:rPr>
          <w:lang w:val="sr-Cyrl-CS"/>
        </w:rPr>
        <w:t>ј установи „Наша радост“ Лучани</w:t>
      </w:r>
      <w:r>
        <w:rPr>
          <w:lang w:val="sr-Cyrl-CS"/>
        </w:rPr>
        <w:t>.</w:t>
      </w:r>
    </w:p>
    <w:p w:rsidR="00DE2855" w:rsidRDefault="00DE2855" w:rsidP="00DE2855">
      <w:pPr>
        <w:ind w:right="-286"/>
        <w:rPr>
          <w:lang w:val="sr-Cyrl-CS"/>
        </w:rPr>
      </w:pPr>
    </w:p>
    <w:p w:rsidR="00DE2855" w:rsidRPr="00DE2855" w:rsidRDefault="00DE2855" w:rsidP="00DE2855">
      <w:pPr>
        <w:ind w:right="-286"/>
        <w:jc w:val="center"/>
        <w:rPr>
          <w:b/>
          <w:lang w:val="sr-Cyrl-CS"/>
        </w:rPr>
      </w:pPr>
      <w:r w:rsidRPr="00DE2855">
        <w:rPr>
          <w:b/>
          <w:lang w:val="sr-Cyrl-CS"/>
        </w:rPr>
        <w:t>Члан 11.</w:t>
      </w:r>
    </w:p>
    <w:p w:rsidR="00DE2855" w:rsidRDefault="00DE2855" w:rsidP="00DE2855">
      <w:pPr>
        <w:ind w:right="-286"/>
        <w:rPr>
          <w:lang w:val="sr-Cyrl-CS"/>
        </w:rPr>
      </w:pPr>
      <w:r>
        <w:rPr>
          <w:lang w:val="sr-Cyrl-CS"/>
        </w:rPr>
        <w:tab/>
        <w:t>Родитељ може једнострано раскинути уговор у свако доба, с тим што је дужан да најави васпитачу испис детета најкасније 15 дана пре дана од кога исписује дете.</w:t>
      </w:r>
    </w:p>
    <w:p w:rsidR="00DE2855" w:rsidRDefault="00DE2855" w:rsidP="00DE2855">
      <w:pPr>
        <w:ind w:right="-286"/>
        <w:rPr>
          <w:lang w:val="sr-Cyrl-CS"/>
        </w:rPr>
      </w:pPr>
      <w:r>
        <w:rPr>
          <w:lang w:val="sr-Cyrl-CS"/>
        </w:rPr>
        <w:tab/>
        <w:t>По измирењу свих обавеза према Установи родите</w:t>
      </w:r>
      <w:r w:rsidR="003D5875">
        <w:rPr>
          <w:lang w:val="sr-Cyrl-CS"/>
        </w:rPr>
        <w:t>љ потписује исписницу, од ког тренутка престаје важење Уговора.</w:t>
      </w:r>
    </w:p>
    <w:p w:rsidR="00D53281" w:rsidRDefault="00D53281" w:rsidP="003D5875"/>
    <w:p w:rsidR="009A2219" w:rsidRPr="009A2219" w:rsidRDefault="009A2219" w:rsidP="003D5875"/>
    <w:p w:rsidR="003D5875" w:rsidRDefault="003D5875" w:rsidP="003D5875">
      <w:pPr>
        <w:ind w:right="-286"/>
        <w:rPr>
          <w:b/>
        </w:rPr>
      </w:pPr>
      <w:r w:rsidRPr="001C7EE0">
        <w:rPr>
          <w:b/>
        </w:rPr>
        <w:t>ЗАВРШНЕ ОДРЕДБЕ</w:t>
      </w:r>
    </w:p>
    <w:p w:rsidR="003D5875" w:rsidRPr="003D5875" w:rsidRDefault="003D5875" w:rsidP="003D5875">
      <w:pPr>
        <w:ind w:right="-286"/>
      </w:pPr>
    </w:p>
    <w:p w:rsidR="003D5875" w:rsidRPr="003D5875" w:rsidRDefault="003D5875" w:rsidP="003D5875">
      <w:pPr>
        <w:ind w:right="-286"/>
        <w:jc w:val="center"/>
        <w:rPr>
          <w:b/>
          <w:lang w:val="sr-Cyrl-CS"/>
        </w:rPr>
      </w:pPr>
      <w:r w:rsidRPr="003D5875">
        <w:rPr>
          <w:b/>
          <w:lang w:val="sr-Cyrl-CS"/>
        </w:rPr>
        <w:t>Члан 12.</w:t>
      </w:r>
    </w:p>
    <w:p w:rsidR="003D5875" w:rsidRDefault="005B507B" w:rsidP="003D5875">
      <w:pPr>
        <w:ind w:firstLine="720"/>
      </w:pPr>
      <w:r>
        <w:t>Дете се сматра уписанo</w:t>
      </w:r>
      <w:r w:rsidR="003D5875" w:rsidRPr="00647614">
        <w:t xml:space="preserve"> у Предшколску установу од тренутка када родитељ/старате/хранитељ потпише овај Уговор са даваоцем услуга</w:t>
      </w:r>
      <w:r w:rsidR="003D5875">
        <w:t>.</w:t>
      </w:r>
    </w:p>
    <w:p w:rsidR="00AF0F92" w:rsidRDefault="00AF0F92" w:rsidP="00AF0F92">
      <w:pPr>
        <w:jc w:val="center"/>
      </w:pPr>
    </w:p>
    <w:p w:rsidR="00AF0F92" w:rsidRPr="00AF0F92" w:rsidRDefault="00AF0F92" w:rsidP="00AF0F92">
      <w:pPr>
        <w:jc w:val="center"/>
        <w:rPr>
          <w:b/>
        </w:rPr>
      </w:pPr>
      <w:r w:rsidRPr="00AF0F92">
        <w:rPr>
          <w:b/>
        </w:rPr>
        <w:t>Члан 13.</w:t>
      </w:r>
    </w:p>
    <w:p w:rsidR="003D5875" w:rsidRDefault="00AF0F92" w:rsidP="003D5875">
      <w:r>
        <w:tab/>
        <w:t>Уговор се закључује пре уписивања детета у Установу, а продужује се анексима два пута годишње, до 15. марта и до 15. септембра текуће године.</w:t>
      </w:r>
    </w:p>
    <w:p w:rsidR="00AF0F92" w:rsidRDefault="00AF0F92" w:rsidP="003D5875">
      <w:r>
        <w:tab/>
        <w:t>Анекс уговора могу потписати родитељи који су изми</w:t>
      </w:r>
      <w:r w:rsidR="00EC058D">
        <w:t>рили доспеле обавезе у целости.</w:t>
      </w:r>
    </w:p>
    <w:p w:rsidR="00AF0F92" w:rsidRPr="00AF0F92" w:rsidRDefault="00AF0F92" w:rsidP="003D5875"/>
    <w:p w:rsidR="003D5875" w:rsidRPr="003D5875" w:rsidRDefault="00AF0F92" w:rsidP="003D5875">
      <w:pPr>
        <w:jc w:val="center"/>
        <w:rPr>
          <w:b/>
        </w:rPr>
      </w:pPr>
      <w:r>
        <w:rPr>
          <w:b/>
        </w:rPr>
        <w:t>Члан 14</w:t>
      </w:r>
      <w:r w:rsidR="003D5875" w:rsidRPr="003D5875">
        <w:rPr>
          <w:b/>
        </w:rPr>
        <w:t>.</w:t>
      </w:r>
    </w:p>
    <w:p w:rsidR="003D5875" w:rsidRDefault="003D5875" w:rsidP="003D5875">
      <w:pPr>
        <w:ind w:firstLine="720"/>
      </w:pPr>
      <w:r w:rsidRPr="00647614">
        <w:t xml:space="preserve">За све што није уговорено овим Уговором примењиваће се одредбе Закона о </w:t>
      </w:r>
      <w:r>
        <w:t>облигационим односима и других одговарајућих прописа.</w:t>
      </w:r>
    </w:p>
    <w:p w:rsidR="003D5875" w:rsidRDefault="003D5875" w:rsidP="003D5875"/>
    <w:p w:rsidR="003D5875" w:rsidRPr="003D5875" w:rsidRDefault="00450E5C" w:rsidP="003D5875">
      <w:pPr>
        <w:jc w:val="center"/>
        <w:rPr>
          <w:b/>
        </w:rPr>
      </w:pPr>
      <w:r>
        <w:rPr>
          <w:b/>
        </w:rPr>
        <w:t>Члан 15</w:t>
      </w:r>
      <w:r w:rsidR="003D5875" w:rsidRPr="003D5875">
        <w:rPr>
          <w:b/>
        </w:rPr>
        <w:t>.</w:t>
      </w:r>
    </w:p>
    <w:p w:rsidR="00686EAC" w:rsidRPr="00686EAC" w:rsidRDefault="00686EAC" w:rsidP="00686EAC">
      <w:pPr>
        <w:ind w:right="-286" w:firstLine="720"/>
      </w:pPr>
      <w:r>
        <w:t xml:space="preserve"> С</w:t>
      </w:r>
      <w:r w:rsidR="003D5875" w:rsidRPr="00647614">
        <w:t>транке су сагласне да</w:t>
      </w:r>
      <w:r>
        <w:t xml:space="preserve"> све спорове везане за извршење овог Уговора решавају споразумно, у противном решаваће стварно и месно надлежан суд.</w:t>
      </w:r>
    </w:p>
    <w:p w:rsidR="003D5875" w:rsidRDefault="003D5875" w:rsidP="00DE2855">
      <w:pPr>
        <w:ind w:right="-286"/>
        <w:jc w:val="center"/>
        <w:rPr>
          <w:lang w:val="sr-Cyrl-CS"/>
        </w:rPr>
      </w:pPr>
    </w:p>
    <w:p w:rsidR="00DE2855" w:rsidRPr="003D5875" w:rsidRDefault="00450E5C" w:rsidP="00D5328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6</w:t>
      </w:r>
      <w:r w:rsidR="003D5875" w:rsidRPr="003D5875">
        <w:rPr>
          <w:b/>
          <w:lang w:val="sr-Cyrl-CS"/>
        </w:rPr>
        <w:t>.</w:t>
      </w:r>
    </w:p>
    <w:p w:rsidR="003D5875" w:rsidRDefault="003D5875" w:rsidP="00D53281">
      <w:pPr>
        <w:rPr>
          <w:lang w:val="sr-Cyrl-CS"/>
        </w:rPr>
      </w:pPr>
      <w:r>
        <w:rPr>
          <w:lang w:val="sr-Cyrl-CS"/>
        </w:rPr>
        <w:tab/>
        <w:t>Овај Уговор сачињен је у 2 (два) истоветна примерка од којих по један задржава свака уговорна страна.</w:t>
      </w:r>
    </w:p>
    <w:p w:rsidR="003D5875" w:rsidRDefault="003D5875" w:rsidP="003D5875">
      <w:pPr>
        <w:ind w:right="-286"/>
        <w:rPr>
          <w:lang w:val="sr-Cyrl-CS"/>
        </w:rPr>
      </w:pPr>
    </w:p>
    <w:p w:rsidR="003D5875" w:rsidRDefault="003D5875" w:rsidP="003D5875">
      <w:pPr>
        <w:ind w:right="-286"/>
        <w:rPr>
          <w:lang w:val="sr-Cyrl-CS"/>
        </w:rPr>
      </w:pPr>
    </w:p>
    <w:p w:rsidR="003D5875" w:rsidRDefault="003D5875" w:rsidP="003D5875">
      <w:pPr>
        <w:ind w:right="-286"/>
        <w:rPr>
          <w:lang w:val="sr-Cyrl-CS"/>
        </w:rPr>
      </w:pPr>
      <w:r>
        <w:rPr>
          <w:lang w:val="sr-Cyrl-CS"/>
        </w:rPr>
        <w:tab/>
        <w:t>КОРИСНИК УСЛУГА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ДАВАЛАЦ УСЛУГА-ДИРЕКТОР</w:t>
      </w:r>
    </w:p>
    <w:p w:rsidR="003D5875" w:rsidRDefault="003D5875" w:rsidP="003D5875">
      <w:pPr>
        <w:ind w:right="-286"/>
        <w:rPr>
          <w:lang w:val="sr-Cyrl-CS"/>
        </w:rPr>
      </w:pPr>
      <w:r>
        <w:rPr>
          <w:lang w:val="sr-Cyrl-CS"/>
        </w:rPr>
        <w:tab/>
        <w:t xml:space="preserve">        РОДИТЕЉ</w:t>
      </w:r>
    </w:p>
    <w:p w:rsidR="003D5875" w:rsidRPr="004C34BB" w:rsidRDefault="003D5875" w:rsidP="003D5875">
      <w:pPr>
        <w:ind w:right="-286"/>
        <w:rPr>
          <w:lang w:val="sr-Cyrl-CS"/>
        </w:rPr>
      </w:pPr>
      <w:r>
        <w:rPr>
          <w:lang w:val="sr-Cyrl-CS"/>
        </w:rPr>
        <w:t>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</w:t>
      </w:r>
      <w:r>
        <w:rPr>
          <w:lang w:val="sr-Cyrl-CS"/>
        </w:rPr>
        <w:t>____________________________</w:t>
      </w:r>
    </w:p>
    <w:p w:rsidR="003D5875" w:rsidRPr="003A0351" w:rsidRDefault="003D5875" w:rsidP="003D5875">
      <w:pPr>
        <w:ind w:left="-284" w:right="-286"/>
        <w:jc w:val="lef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E51EED">
        <w:rPr>
          <w:lang w:val="sr-Cyrl-CS"/>
        </w:rPr>
        <w:t>Бр. Лк. ____________</w:t>
      </w:r>
      <w:r w:rsidR="00E51EED">
        <w:rPr>
          <w:lang w:val="sr-Cyrl-CS"/>
        </w:rPr>
        <w:tab/>
      </w:r>
      <w:r w:rsidR="00E51EED">
        <w:rPr>
          <w:lang w:val="sr-Cyrl-CS"/>
        </w:rPr>
        <w:tab/>
      </w:r>
      <w:r w:rsidR="00E51EED">
        <w:rPr>
          <w:lang w:val="sr-Cyrl-CS"/>
        </w:rPr>
        <w:tab/>
      </w:r>
      <w:r w:rsidR="00E51EED">
        <w:rPr>
          <w:lang w:val="sr-Cyrl-CS"/>
        </w:rPr>
        <w:tab/>
      </w:r>
      <w:r w:rsidR="00E51EED">
        <w:rPr>
          <w:lang w:val="sr-Cyrl-CS"/>
        </w:rPr>
        <w:tab/>
        <w:t xml:space="preserve">              </w:t>
      </w:r>
      <w:r w:rsidR="006F21B3">
        <w:rPr>
          <w:lang w:val="sr-Cyrl-CS"/>
        </w:rPr>
        <w:t>Миланка Ружић</w:t>
      </w:r>
    </w:p>
    <w:sectPr w:rsidR="003D5875" w:rsidRPr="003A0351" w:rsidSect="00D3704A">
      <w:footerReference w:type="default" r:id="rId8"/>
      <w:pgSz w:w="12240" w:h="15840"/>
      <w:pgMar w:top="720" w:right="90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96" w:rsidRDefault="00DB5596" w:rsidP="00D3704A">
      <w:r>
        <w:separator/>
      </w:r>
    </w:p>
  </w:endnote>
  <w:endnote w:type="continuationSeparator" w:id="1">
    <w:p w:rsidR="00DB5596" w:rsidRDefault="00DB5596" w:rsidP="00D3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1545"/>
      <w:docPartObj>
        <w:docPartGallery w:val="Page Numbers (Bottom of Page)"/>
        <w:docPartUnique/>
      </w:docPartObj>
    </w:sdtPr>
    <w:sdtContent>
      <w:p w:rsidR="00D3704A" w:rsidRDefault="00B77627">
        <w:pPr>
          <w:pStyle w:val="Footer"/>
          <w:jc w:val="center"/>
        </w:pPr>
        <w:fldSimple w:instr=" PAGE   \* MERGEFORMAT ">
          <w:r w:rsidR="006F21B3">
            <w:rPr>
              <w:noProof/>
            </w:rPr>
            <w:t>3</w:t>
          </w:r>
        </w:fldSimple>
      </w:p>
    </w:sdtContent>
  </w:sdt>
  <w:p w:rsidR="00D3704A" w:rsidRDefault="00D37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96" w:rsidRDefault="00DB5596" w:rsidP="00D3704A">
      <w:r>
        <w:separator/>
      </w:r>
    </w:p>
  </w:footnote>
  <w:footnote w:type="continuationSeparator" w:id="1">
    <w:p w:rsidR="00DB5596" w:rsidRDefault="00DB5596" w:rsidP="00D3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322"/>
    <w:multiLevelType w:val="hybridMultilevel"/>
    <w:tmpl w:val="1B04DD50"/>
    <w:lvl w:ilvl="0" w:tplc="081A000F">
      <w:start w:val="1"/>
      <w:numFmt w:val="decimal"/>
      <w:lvlText w:val="%1."/>
      <w:lvlJc w:val="left"/>
      <w:pPr>
        <w:ind w:left="780" w:hanging="360"/>
      </w:pPr>
    </w:lvl>
    <w:lvl w:ilvl="1" w:tplc="081A0019" w:tentative="1">
      <w:start w:val="1"/>
      <w:numFmt w:val="lowerLetter"/>
      <w:lvlText w:val="%2."/>
      <w:lvlJc w:val="left"/>
      <w:pPr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2B2989"/>
    <w:multiLevelType w:val="hybridMultilevel"/>
    <w:tmpl w:val="8EFCEA3A"/>
    <w:lvl w:ilvl="0" w:tplc="6AA49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260BD"/>
    <w:multiLevelType w:val="hybridMultilevel"/>
    <w:tmpl w:val="1C42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09A"/>
    <w:rsid w:val="00093D6C"/>
    <w:rsid w:val="00097819"/>
    <w:rsid w:val="000B54B8"/>
    <w:rsid w:val="001136A7"/>
    <w:rsid w:val="00134491"/>
    <w:rsid w:val="0016305F"/>
    <w:rsid w:val="001723B0"/>
    <w:rsid w:val="00195D88"/>
    <w:rsid w:val="00225659"/>
    <w:rsid w:val="00275EE5"/>
    <w:rsid w:val="0029011F"/>
    <w:rsid w:val="002E74FB"/>
    <w:rsid w:val="003D5875"/>
    <w:rsid w:val="00440722"/>
    <w:rsid w:val="00450E5C"/>
    <w:rsid w:val="0051523F"/>
    <w:rsid w:val="0055681F"/>
    <w:rsid w:val="005A2C6D"/>
    <w:rsid w:val="005B507B"/>
    <w:rsid w:val="005F293B"/>
    <w:rsid w:val="005F4694"/>
    <w:rsid w:val="0064504C"/>
    <w:rsid w:val="00686EAC"/>
    <w:rsid w:val="006A7682"/>
    <w:rsid w:val="006C3EB4"/>
    <w:rsid w:val="006F199A"/>
    <w:rsid w:val="006F21B3"/>
    <w:rsid w:val="007640F2"/>
    <w:rsid w:val="00773CE1"/>
    <w:rsid w:val="007B1C6D"/>
    <w:rsid w:val="007E7A54"/>
    <w:rsid w:val="008310AB"/>
    <w:rsid w:val="00854231"/>
    <w:rsid w:val="00862518"/>
    <w:rsid w:val="00931307"/>
    <w:rsid w:val="009422F1"/>
    <w:rsid w:val="009A2219"/>
    <w:rsid w:val="00A75DDA"/>
    <w:rsid w:val="00A87E61"/>
    <w:rsid w:val="00A96CFC"/>
    <w:rsid w:val="00AB3896"/>
    <w:rsid w:val="00AD1C7F"/>
    <w:rsid w:val="00AD25BD"/>
    <w:rsid w:val="00AF0F92"/>
    <w:rsid w:val="00B2009A"/>
    <w:rsid w:val="00B44A67"/>
    <w:rsid w:val="00B508B2"/>
    <w:rsid w:val="00B77627"/>
    <w:rsid w:val="00B87414"/>
    <w:rsid w:val="00BB084C"/>
    <w:rsid w:val="00C3100D"/>
    <w:rsid w:val="00C7512C"/>
    <w:rsid w:val="00CA088C"/>
    <w:rsid w:val="00CD3216"/>
    <w:rsid w:val="00D3704A"/>
    <w:rsid w:val="00D53281"/>
    <w:rsid w:val="00D73EDB"/>
    <w:rsid w:val="00DB5596"/>
    <w:rsid w:val="00DE2855"/>
    <w:rsid w:val="00E51EED"/>
    <w:rsid w:val="00EC058D"/>
    <w:rsid w:val="00F05AF6"/>
    <w:rsid w:val="00F2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9A"/>
    <w:pPr>
      <w:spacing w:line="240" w:lineRule="auto"/>
      <w:jc w:val="both"/>
    </w:pPr>
    <w:rPr>
      <w:kern w:val="2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4A"/>
    <w:rPr>
      <w:kern w:val="2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37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4A"/>
    <w:rPr>
      <w:kern w:val="2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9CEF-CE3D-4EAF-9058-3F94E64C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Daco</cp:lastModifiedBy>
  <cp:revision>28</cp:revision>
  <cp:lastPrinted>2014-03-20T13:05:00Z</cp:lastPrinted>
  <dcterms:created xsi:type="dcterms:W3CDTF">2014-03-20T07:00:00Z</dcterms:created>
  <dcterms:modified xsi:type="dcterms:W3CDTF">2020-05-25T18:14:00Z</dcterms:modified>
</cp:coreProperties>
</file>